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23D" w:rsidRDefault="009D423D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19"/>
      </w:tblGrid>
      <w:tr w:rsidR="009D423D" w:rsidTr="00E427A1">
        <w:tc>
          <w:tcPr>
            <w:tcW w:w="15445" w:type="dxa"/>
          </w:tcPr>
          <w:p w:rsidR="009D423D" w:rsidRPr="004E6115" w:rsidRDefault="009D423D" w:rsidP="00E427A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E61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423D" w:rsidRPr="004E6115" w:rsidRDefault="009D423D" w:rsidP="00E427A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к постановлению администрации </w:t>
            </w:r>
          </w:p>
          <w:p w:rsidR="009D423D" w:rsidRPr="004E6115" w:rsidRDefault="009D423D" w:rsidP="00E427A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 xml:space="preserve">городского округа Серебряные Пруды </w:t>
            </w:r>
          </w:p>
          <w:p w:rsidR="009D423D" w:rsidRPr="004E6115" w:rsidRDefault="009D423D" w:rsidP="00E427A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E6115">
              <w:rPr>
                <w:rFonts w:ascii="Times New Roman" w:hAnsi="Times New Roman"/>
                <w:sz w:val="24"/>
                <w:szCs w:val="24"/>
              </w:rPr>
              <w:t>Московской области</w:t>
            </w:r>
          </w:p>
          <w:p w:rsidR="009D423D" w:rsidRDefault="00AE408C" w:rsidP="00AE408C">
            <w:pPr>
              <w:pStyle w:val="Standard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01.11.2019 г №1662</w:t>
            </w:r>
          </w:p>
          <w:p w:rsidR="009D423D" w:rsidRDefault="009D423D" w:rsidP="00E427A1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Раздел: Фотоальбом размещения </w:t>
            </w: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рекламных конструкций</w:t>
            </w: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9D423D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DE1FFA" w:rsidRDefault="00DE1FFA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DE1FFA" w:rsidRDefault="00DE1FFA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652D27" w:rsidRDefault="00652D27" w:rsidP="00E427A1">
            <w:pPr>
              <w:pStyle w:val="Standard"/>
              <w:spacing w:line="276" w:lineRule="auto"/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</w:p>
          <w:p w:rsidR="009D423D" w:rsidRPr="004E6115" w:rsidRDefault="009D423D" w:rsidP="00E427A1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48"/>
                <w:szCs w:val="48"/>
              </w:rPr>
            </w:pPr>
          </w:p>
        </w:tc>
      </w:tr>
    </w:tbl>
    <w:p w:rsidR="009D423D" w:rsidRDefault="009D423D"/>
    <w:p w:rsidR="001366A7" w:rsidRDefault="001366A7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346"/>
        <w:gridCol w:w="7446"/>
      </w:tblGrid>
      <w:tr w:rsidR="00E956BD" w:rsidTr="00652D27">
        <w:trPr>
          <w:trHeight w:val="4400"/>
        </w:trPr>
        <w:tc>
          <w:tcPr>
            <w:tcW w:w="7346" w:type="dxa"/>
          </w:tcPr>
          <w:p w:rsidR="00E956BD" w:rsidRDefault="00E956BD">
            <w:r w:rsidRPr="007B491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0BF348A" wp14:editId="324F6C46">
                  <wp:extent cx="4521890" cy="3409950"/>
                  <wp:effectExtent l="0" t="0" r="0" b="0"/>
                  <wp:docPr id="39" name="Рисунок 39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56" cy="342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6" w:type="dxa"/>
          </w:tcPr>
          <w:p w:rsidR="00E956BD" w:rsidRDefault="00E956BD">
            <w:r w:rsidRPr="007B491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BF9979E" wp14:editId="213A483D">
                  <wp:extent cx="4589683" cy="3438525"/>
                  <wp:effectExtent l="0" t="0" r="1905" b="0"/>
                  <wp:docPr id="38" name="Рисунок 38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399" cy="344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6BD" w:rsidRDefault="00E956BD"/>
          <w:p w:rsidR="00E956BD" w:rsidRDefault="00E956BD"/>
        </w:tc>
      </w:tr>
      <w:tr w:rsidR="00E956BD" w:rsidTr="00652D27">
        <w:trPr>
          <w:trHeight w:val="1262"/>
        </w:trPr>
        <w:tc>
          <w:tcPr>
            <w:tcW w:w="7346" w:type="dxa"/>
          </w:tcPr>
          <w:p w:rsidR="00E956BD" w:rsidRPr="007B491E" w:rsidRDefault="00E956BD" w:rsidP="00652D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7B49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56BD" w:rsidRPr="007B491E" w:rsidRDefault="00E956B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446" w:type="dxa"/>
          </w:tcPr>
          <w:p w:rsidR="00E956BD" w:rsidRPr="007B491E" w:rsidRDefault="00E956B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автодорога "Кашира - Серебряные Пруды - Климовск - Узловая", отметка 54км+700м, справа</w:t>
            </w:r>
          </w:p>
        </w:tc>
      </w:tr>
    </w:tbl>
    <w:p w:rsidR="001366A7" w:rsidRDefault="001366A7"/>
    <w:p w:rsidR="001366A7" w:rsidRDefault="001366A7"/>
    <w:p w:rsidR="00E956BD" w:rsidRDefault="00652D27" w:rsidP="00652D27">
      <w:r w:rsidRPr="00652D27">
        <w:rPr>
          <w:rFonts w:ascii="Times New Roman" w:hAnsi="Times New Roman" w:cs="Times New Roman"/>
          <w:b/>
          <w:bCs/>
          <w:sz w:val="28"/>
          <w:szCs w:val="28"/>
        </w:rPr>
        <w:t>*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52D27">
        <w:rPr>
          <w:rFonts w:ascii="Times New Roman" w:hAnsi="Times New Roman" w:cs="Times New Roman"/>
          <w:b/>
          <w:bCs/>
          <w:sz w:val="28"/>
          <w:szCs w:val="28"/>
        </w:rPr>
        <w:t>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</w:p>
    <w:p w:rsidR="00E956BD" w:rsidRDefault="00E956BD"/>
    <w:p w:rsidR="00E956BD" w:rsidRDefault="00E956BD"/>
    <w:p w:rsidR="00E956BD" w:rsidRDefault="00E956BD"/>
    <w:p w:rsidR="00E956BD" w:rsidRDefault="00E956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1"/>
        <w:gridCol w:w="7536"/>
      </w:tblGrid>
      <w:tr w:rsidR="00A90C57" w:rsidRPr="007B491E" w:rsidTr="00E427A1">
        <w:tc>
          <w:tcPr>
            <w:tcW w:w="7393" w:type="dxa"/>
            <w:shd w:val="clear" w:color="auto" w:fill="auto"/>
          </w:tcPr>
          <w:p w:rsidR="00A90C57" w:rsidRDefault="00A90C57" w:rsidP="00E427A1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581525" cy="3443729"/>
                  <wp:effectExtent l="0" t="0" r="0" b="4445"/>
                  <wp:docPr id="37" name="Рисунок 37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943" cy="347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6BD" w:rsidRDefault="00E956BD" w:rsidP="00E427A1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6BD" w:rsidRDefault="00E956BD" w:rsidP="00E427A1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C57" w:rsidRPr="007B491E" w:rsidRDefault="00A90C57" w:rsidP="00E427A1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A90C57" w:rsidRPr="007B491E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47565" cy="3485674"/>
                  <wp:effectExtent l="0" t="0" r="635" b="635"/>
                  <wp:docPr id="36" name="Рисунок 36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161" cy="35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6BD" w:rsidRPr="007B491E" w:rsidTr="00733827">
        <w:tc>
          <w:tcPr>
            <w:tcW w:w="7393" w:type="dxa"/>
            <w:shd w:val="clear" w:color="auto" w:fill="auto"/>
          </w:tcPr>
          <w:p w:rsidR="00E956BD" w:rsidRPr="007B491E" w:rsidRDefault="00E956BD" w:rsidP="00E427A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7B49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="00652D2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*</w:t>
            </w:r>
          </w:p>
        </w:tc>
        <w:tc>
          <w:tcPr>
            <w:tcW w:w="7393" w:type="dxa"/>
            <w:shd w:val="clear" w:color="auto" w:fill="auto"/>
          </w:tcPr>
          <w:p w:rsidR="00E956BD" w:rsidRPr="007B491E" w:rsidRDefault="00E956BD" w:rsidP="00A90C57">
            <w:pPr>
              <w:widowControl/>
              <w:suppressAutoHyphens w:val="0"/>
              <w:autoSpaceDN/>
              <w:ind w:left="72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91E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автодорога "Кашира - Серебряные Пруды - Климовск - Узловая", отметка 57км+200м, слева</w:t>
            </w:r>
          </w:p>
        </w:tc>
      </w:tr>
    </w:tbl>
    <w:p w:rsidR="00A90C57" w:rsidRDefault="00A90C57" w:rsidP="00A90C57">
      <w:pPr>
        <w:rPr>
          <w:b/>
          <w:sz w:val="28"/>
          <w:szCs w:val="28"/>
        </w:rPr>
      </w:pPr>
    </w:p>
    <w:p w:rsidR="00E956BD" w:rsidRDefault="00652D27" w:rsidP="00A90C57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2C3BC8">
        <w:rPr>
          <w:rFonts w:ascii="Times New Roman" w:hAnsi="Times New Roman" w:cs="Times New Roman"/>
          <w:b/>
          <w:bCs/>
          <w:sz w:val="28"/>
          <w:szCs w:val="28"/>
        </w:rPr>
        <w:t>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</w:p>
    <w:p w:rsidR="00E956BD" w:rsidRDefault="00E956BD" w:rsidP="00A90C57">
      <w:pPr>
        <w:rPr>
          <w:b/>
          <w:sz w:val="28"/>
          <w:szCs w:val="28"/>
        </w:rPr>
      </w:pPr>
    </w:p>
    <w:p w:rsidR="00E956BD" w:rsidRDefault="00E956BD" w:rsidP="00A90C57">
      <w:pPr>
        <w:rPr>
          <w:b/>
          <w:sz w:val="28"/>
          <w:szCs w:val="28"/>
        </w:rPr>
      </w:pPr>
    </w:p>
    <w:p w:rsidR="00E956BD" w:rsidRDefault="00E956BD" w:rsidP="00A90C57">
      <w:pPr>
        <w:rPr>
          <w:b/>
          <w:sz w:val="28"/>
          <w:szCs w:val="28"/>
        </w:rPr>
      </w:pPr>
    </w:p>
    <w:p w:rsidR="00E956BD" w:rsidRDefault="00E956BD" w:rsidP="00A90C57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3"/>
        <w:gridCol w:w="7393"/>
      </w:tblGrid>
      <w:tr w:rsidR="00A90C57" w:rsidRPr="004806D2" w:rsidTr="00E427A1">
        <w:tc>
          <w:tcPr>
            <w:tcW w:w="7393" w:type="dxa"/>
            <w:shd w:val="clear" w:color="auto" w:fill="auto"/>
          </w:tcPr>
          <w:p w:rsidR="00A90C57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514850" cy="3386138"/>
                  <wp:effectExtent l="0" t="0" r="0" b="5080"/>
                  <wp:docPr id="35" name="Рисунок 35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778" cy="341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6BD" w:rsidRDefault="00E956BD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6BD" w:rsidRDefault="00E956BD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6BD" w:rsidRDefault="00E956BD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33838" cy="3392771"/>
                  <wp:effectExtent l="0" t="0" r="635" b="0"/>
                  <wp:docPr id="34" name="Рисунок 34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432" cy="342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6BD" w:rsidRPr="004806D2" w:rsidTr="000439F6">
        <w:tc>
          <w:tcPr>
            <w:tcW w:w="7393" w:type="dxa"/>
            <w:shd w:val="clear" w:color="auto" w:fill="auto"/>
          </w:tcPr>
          <w:p w:rsidR="00E956BD" w:rsidRPr="004806D2" w:rsidRDefault="00E956BD" w:rsidP="00E956BD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393" w:type="dxa"/>
            <w:shd w:val="clear" w:color="auto" w:fill="auto"/>
          </w:tcPr>
          <w:p w:rsidR="00E956BD" w:rsidRPr="004806D2" w:rsidRDefault="00E956BD" w:rsidP="00E427A1">
            <w:pPr>
              <w:tabs>
                <w:tab w:val="left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Р.п. Серебряные Пруды, ул. 8-марта (70м до поворота на ул. Большая Луговая)</w:t>
            </w:r>
          </w:p>
        </w:tc>
      </w:tr>
    </w:tbl>
    <w:p w:rsidR="00A90C57" w:rsidRDefault="00A90C57" w:rsidP="00A90C57">
      <w:pPr>
        <w:jc w:val="center"/>
        <w:rPr>
          <w:b/>
          <w:sz w:val="28"/>
          <w:szCs w:val="28"/>
        </w:rPr>
      </w:pPr>
    </w:p>
    <w:p w:rsidR="00E956BD" w:rsidRDefault="00652D27" w:rsidP="00652D27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2C3BC8">
        <w:rPr>
          <w:rFonts w:ascii="Times New Roman" w:hAnsi="Times New Roman" w:cs="Times New Roman"/>
          <w:b/>
          <w:bCs/>
          <w:sz w:val="28"/>
          <w:szCs w:val="28"/>
        </w:rPr>
        <w:t>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</w:p>
    <w:p w:rsidR="00E956BD" w:rsidRDefault="00E956BD" w:rsidP="00A90C57">
      <w:pPr>
        <w:jc w:val="center"/>
        <w:rPr>
          <w:b/>
          <w:sz w:val="28"/>
          <w:szCs w:val="28"/>
        </w:rPr>
      </w:pPr>
    </w:p>
    <w:p w:rsidR="00E956BD" w:rsidRDefault="00E956BD" w:rsidP="00A90C57">
      <w:pPr>
        <w:jc w:val="center"/>
        <w:rPr>
          <w:b/>
          <w:sz w:val="28"/>
          <w:szCs w:val="28"/>
        </w:rPr>
      </w:pPr>
    </w:p>
    <w:p w:rsidR="00E956BD" w:rsidRDefault="00E956BD" w:rsidP="00A90C57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17"/>
        <w:gridCol w:w="7602"/>
      </w:tblGrid>
      <w:tr w:rsidR="00DE1FFA" w:rsidTr="00DE1FFA">
        <w:tc>
          <w:tcPr>
            <w:tcW w:w="7609" w:type="dxa"/>
          </w:tcPr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6A27AF6" wp14:editId="02542815">
                  <wp:extent cx="4781550" cy="3597998"/>
                  <wp:effectExtent l="0" t="0" r="0" b="2540"/>
                  <wp:docPr id="33" name="Рисунок 33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851" cy="361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10" w:type="dxa"/>
          </w:tcPr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A82FC2D" wp14:editId="3E113A4A">
                  <wp:extent cx="4772025" cy="3567128"/>
                  <wp:effectExtent l="0" t="0" r="0" b="0"/>
                  <wp:docPr id="32" name="Рисунок 32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837" cy="35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FFA" w:rsidTr="00DE1FFA">
        <w:tc>
          <w:tcPr>
            <w:tcW w:w="7609" w:type="dxa"/>
          </w:tcPr>
          <w:p w:rsidR="00DE1FFA" w:rsidRDefault="00652D27" w:rsidP="00652D27">
            <w:pPr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DE1FFA"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E1FFA"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  <w:r w:rsidR="00DE1FFA"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</w:tc>
        <w:tc>
          <w:tcPr>
            <w:tcW w:w="7610" w:type="dxa"/>
          </w:tcPr>
          <w:p w:rsidR="00DE1FFA" w:rsidRDefault="00652D27" w:rsidP="00DE1FFA">
            <w:pPr>
              <w:widowControl/>
              <w:suppressAutoHyphens w:val="0"/>
              <w:autoSpaceDN/>
              <w:ind w:left="72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Р.п.</w:t>
            </w:r>
            <w:r w:rsidR="00DE1FFA" w:rsidRPr="004806D2">
              <w:rPr>
                <w:rFonts w:ascii="Times New Roman" w:hAnsi="Times New Roman" w:cs="Times New Roman"/>
                <w:sz w:val="28"/>
                <w:szCs w:val="28"/>
              </w:rPr>
              <w:t>Серебряные Пруды, ул. Октябрьская, д.91</w:t>
            </w: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956BD" w:rsidRDefault="00E956BD" w:rsidP="00A90C57">
      <w:pPr>
        <w:jc w:val="center"/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956BD" w:rsidRDefault="00E956BD" w:rsidP="00652D27">
      <w:pPr>
        <w:rPr>
          <w:b/>
          <w:sz w:val="28"/>
          <w:szCs w:val="28"/>
        </w:rPr>
      </w:pPr>
    </w:p>
    <w:p w:rsidR="00E956BD" w:rsidRDefault="00E956BD" w:rsidP="00A90C57">
      <w:pPr>
        <w:jc w:val="center"/>
        <w:rPr>
          <w:b/>
          <w:sz w:val="28"/>
          <w:szCs w:val="28"/>
        </w:rPr>
      </w:pPr>
    </w:p>
    <w:p w:rsidR="00E956BD" w:rsidRDefault="00E956BD" w:rsidP="00A90C57">
      <w:pPr>
        <w:jc w:val="center"/>
        <w:rPr>
          <w:b/>
          <w:sz w:val="28"/>
          <w:szCs w:val="28"/>
        </w:rPr>
      </w:pPr>
    </w:p>
    <w:p w:rsidR="00E956BD" w:rsidRDefault="00E956BD" w:rsidP="00A90C57">
      <w:pPr>
        <w:jc w:val="center"/>
        <w:rPr>
          <w:b/>
          <w:sz w:val="28"/>
          <w:szCs w:val="28"/>
        </w:rPr>
      </w:pPr>
    </w:p>
    <w:p w:rsidR="00652D27" w:rsidRDefault="00652D27" w:rsidP="00A90C5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6"/>
        <w:gridCol w:w="7521"/>
      </w:tblGrid>
      <w:tr w:rsidR="00A90C57" w:rsidRPr="004806D2" w:rsidTr="00DE1FFA">
        <w:trPr>
          <w:trHeight w:val="7033"/>
        </w:trPr>
        <w:tc>
          <w:tcPr>
            <w:tcW w:w="7536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48200" cy="3493846"/>
                  <wp:effectExtent l="0" t="0" r="0" b="0"/>
                  <wp:docPr id="31" name="Рисунок 31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591" cy="35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57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FFA" w:rsidRPr="004806D2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1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38675" cy="3471223"/>
                  <wp:effectExtent l="0" t="0" r="0" b="0"/>
                  <wp:docPr id="30" name="Рисунок 30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400" cy="349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FFA" w:rsidRPr="004806D2" w:rsidTr="00DE1FFA">
        <w:tc>
          <w:tcPr>
            <w:tcW w:w="7536" w:type="dxa"/>
            <w:shd w:val="clear" w:color="auto" w:fill="auto"/>
          </w:tcPr>
          <w:p w:rsidR="00DE1FFA" w:rsidRPr="004806D2" w:rsidRDefault="00DE1FFA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FFA" w:rsidRPr="004806D2" w:rsidRDefault="00DE1FFA" w:rsidP="00DE1FFA">
            <w:pPr>
              <w:widowControl/>
              <w:suppressAutoHyphens w:val="0"/>
              <w:autoSpaceDN/>
              <w:ind w:left="72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</w:tc>
        <w:tc>
          <w:tcPr>
            <w:tcW w:w="7521" w:type="dxa"/>
            <w:shd w:val="clear" w:color="auto" w:fill="auto"/>
          </w:tcPr>
          <w:p w:rsidR="00DE1FFA" w:rsidRPr="004806D2" w:rsidRDefault="00DE1FFA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 «Зарайск - Серебряные Пруды», въезд со стороны Зарайска, отм. 33км + 900м, справа</w:t>
            </w:r>
          </w:p>
        </w:tc>
      </w:tr>
    </w:tbl>
    <w:p w:rsidR="00A90C57" w:rsidRPr="00F20EA6" w:rsidRDefault="00A90C57" w:rsidP="00A90C57">
      <w:pPr>
        <w:jc w:val="center"/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90C57" w:rsidRPr="00F20EA6" w:rsidRDefault="00A90C57" w:rsidP="00A90C5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7"/>
        <w:gridCol w:w="7602"/>
      </w:tblGrid>
      <w:tr w:rsidR="00A90C57" w:rsidRPr="004806D2" w:rsidTr="00E427A1">
        <w:tc>
          <w:tcPr>
            <w:tcW w:w="7393" w:type="dxa"/>
            <w:shd w:val="clear" w:color="auto" w:fill="auto"/>
          </w:tcPr>
          <w:p w:rsidR="00A90C57" w:rsidRPr="004806D2" w:rsidRDefault="00A90C57" w:rsidP="00E427A1">
            <w:pPr>
              <w:tabs>
                <w:tab w:val="left" w:pos="1320"/>
                <w:tab w:val="left" w:pos="2685"/>
                <w:tab w:val="left" w:pos="58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743450" cy="3561691"/>
                  <wp:effectExtent l="0" t="0" r="0" b="1270"/>
                  <wp:docPr id="29" name="Рисунок 29" descr="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601" cy="358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57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FFA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FFA" w:rsidRPr="004806D2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733501" cy="3550126"/>
                  <wp:effectExtent l="0" t="0" r="0" b="0"/>
                  <wp:docPr id="28" name="Рисунок 28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013" cy="357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1FFA" w:rsidRPr="004806D2" w:rsidTr="004C7A8A">
        <w:trPr>
          <w:trHeight w:val="794"/>
        </w:trPr>
        <w:tc>
          <w:tcPr>
            <w:tcW w:w="7393" w:type="dxa"/>
            <w:shd w:val="clear" w:color="auto" w:fill="auto"/>
          </w:tcPr>
          <w:p w:rsidR="00DE1FFA" w:rsidRPr="004806D2" w:rsidRDefault="00DE1FFA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DE1FFA" w:rsidRPr="004806D2" w:rsidRDefault="00DE1FFA" w:rsidP="00DE1FFA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6 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393" w:type="dxa"/>
            <w:shd w:val="clear" w:color="auto" w:fill="auto"/>
          </w:tcPr>
          <w:p w:rsidR="00DE1FFA" w:rsidRPr="004806D2" w:rsidRDefault="00DE1FFA" w:rsidP="00E427A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 «Зарайск - Серебряные Пруды», въезд со стороны Зарайска, отм. 33км + 700м, справа</w:t>
            </w:r>
          </w:p>
        </w:tc>
      </w:tr>
    </w:tbl>
    <w:p w:rsidR="00A90C57" w:rsidRDefault="00A90C57" w:rsidP="00A90C57">
      <w:pPr>
        <w:jc w:val="center"/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E1FFA" w:rsidRDefault="00DE1FFA" w:rsidP="00652D27">
      <w:pPr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17"/>
        <w:gridCol w:w="7602"/>
      </w:tblGrid>
      <w:tr w:rsidR="00DE1FFA" w:rsidTr="00652D27">
        <w:tc>
          <w:tcPr>
            <w:tcW w:w="7617" w:type="dxa"/>
          </w:tcPr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80F47F" wp14:editId="1F30A55F">
                  <wp:extent cx="4705350" cy="3513116"/>
                  <wp:effectExtent l="0" t="0" r="0" b="0"/>
                  <wp:docPr id="27" name="Рисунок 27" descr="пер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ер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722" cy="353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02" w:type="dxa"/>
          </w:tcPr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  <w:r w:rsidRPr="00F20EA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8F9F71E" wp14:editId="588A2844">
                  <wp:extent cx="4695825" cy="3533807"/>
                  <wp:effectExtent l="0" t="0" r="0" b="9525"/>
                  <wp:docPr id="26" name="Рисунок 26" descr="з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746" cy="355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FFA" w:rsidTr="00652D27">
        <w:tc>
          <w:tcPr>
            <w:tcW w:w="7617" w:type="dxa"/>
          </w:tcPr>
          <w:p w:rsidR="00DE1FFA" w:rsidRPr="004806D2" w:rsidRDefault="00DE1FFA" w:rsidP="00DE1FFA">
            <w:pPr>
              <w:widowControl/>
              <w:suppressAutoHyphens w:val="0"/>
              <w:autoSpaceDN/>
              <w:ind w:left="72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02" w:type="dxa"/>
          </w:tcPr>
          <w:p w:rsidR="00DE1FFA" w:rsidRDefault="00DE1FFA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Р.п. Серебряные Пруды, ул. Советская, д.11</w:t>
            </w:r>
          </w:p>
        </w:tc>
      </w:tr>
    </w:tbl>
    <w:p w:rsidR="00DE1FFA" w:rsidRDefault="00DE1FFA" w:rsidP="00A90C57">
      <w:pPr>
        <w:jc w:val="center"/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E1FFA" w:rsidRDefault="00DE1FFA" w:rsidP="00652D27">
      <w:pPr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E1FFA" w:rsidRDefault="00DE1FFA" w:rsidP="00A90C5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3"/>
        <w:gridCol w:w="38"/>
        <w:gridCol w:w="7536"/>
      </w:tblGrid>
      <w:tr w:rsidR="00A90C57" w:rsidRPr="00F20EA6" w:rsidTr="00DF0BBB">
        <w:tc>
          <w:tcPr>
            <w:tcW w:w="7611" w:type="dxa"/>
            <w:gridSpan w:val="2"/>
            <w:shd w:val="clear" w:color="auto" w:fill="auto"/>
          </w:tcPr>
          <w:p w:rsidR="00A90C57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95825" cy="3518189"/>
                  <wp:effectExtent l="0" t="0" r="0" b="6350"/>
                  <wp:docPr id="25" name="Рисунок 25" descr="сит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ит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727" cy="353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FA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FFA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FFA" w:rsidRDefault="00DE1FFA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36" w:type="dxa"/>
            <w:shd w:val="clear" w:color="auto" w:fill="auto"/>
          </w:tcPr>
          <w:p w:rsidR="00A90C57" w:rsidRPr="00F20EA6" w:rsidRDefault="00EC33BD" w:rsidP="00EC33BD">
            <w:pPr>
              <w:tabs>
                <w:tab w:val="center" w:pos="3588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A90C57" w:rsidRPr="00F20EA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648134" cy="3478505"/>
                  <wp:effectExtent l="0" t="0" r="635" b="8255"/>
                  <wp:docPr id="24" name="Рисунок 24" descr="сити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ити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935" cy="350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57" w:rsidRPr="00F20EA6" w:rsidRDefault="00A90C57" w:rsidP="00E427A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F0BBB" w:rsidRPr="00F20EA6" w:rsidTr="004B207C">
        <w:trPr>
          <w:trHeight w:val="794"/>
        </w:trPr>
        <w:tc>
          <w:tcPr>
            <w:tcW w:w="7573" w:type="dxa"/>
            <w:shd w:val="clear" w:color="auto" w:fill="auto"/>
          </w:tcPr>
          <w:p w:rsidR="00DF0BBB" w:rsidRPr="004806D2" w:rsidRDefault="00DF0BBB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BBB" w:rsidRPr="004806D2" w:rsidRDefault="00DF0BBB" w:rsidP="00DF0BBB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</w:tc>
        <w:tc>
          <w:tcPr>
            <w:tcW w:w="7574" w:type="dxa"/>
            <w:gridSpan w:val="2"/>
            <w:shd w:val="clear" w:color="auto" w:fill="auto"/>
          </w:tcPr>
          <w:p w:rsidR="00DF0BBB" w:rsidRPr="004806D2" w:rsidRDefault="00DF0BBB" w:rsidP="00E427A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Р.п. Серебряные Пруды, ул. Первомайская, д.3</w:t>
            </w:r>
          </w:p>
        </w:tc>
      </w:tr>
    </w:tbl>
    <w:p w:rsidR="00DE1FFA" w:rsidRDefault="00DE1FFA" w:rsidP="00652D27">
      <w:pPr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F0BBB" w:rsidRDefault="00DF0BBB" w:rsidP="00A90C57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87"/>
        <w:gridCol w:w="7632"/>
      </w:tblGrid>
      <w:tr w:rsidR="00DF0BBB" w:rsidTr="00652D27">
        <w:tc>
          <w:tcPr>
            <w:tcW w:w="7587" w:type="dxa"/>
          </w:tcPr>
          <w:p w:rsidR="00DF0BBB" w:rsidRDefault="00DF0BBB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057496" wp14:editId="625691F4">
                  <wp:extent cx="4695825" cy="3539390"/>
                  <wp:effectExtent l="0" t="0" r="0" b="4445"/>
                  <wp:docPr id="23" name="Рисунок 23" descr="Въезд со стороны Кашира , 15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ъезд со стороны Кашира , 15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497" cy="358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BBB" w:rsidRDefault="00DF0BBB" w:rsidP="00A90C57">
            <w:pPr>
              <w:jc w:val="center"/>
              <w:rPr>
                <w:b/>
                <w:sz w:val="28"/>
                <w:szCs w:val="28"/>
              </w:rPr>
            </w:pPr>
          </w:p>
          <w:p w:rsidR="00DF0BBB" w:rsidRDefault="00DF0BBB" w:rsidP="00A90C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32" w:type="dxa"/>
          </w:tcPr>
          <w:p w:rsidR="00DF0BBB" w:rsidRDefault="00DF0BBB" w:rsidP="00A90C57">
            <w:pPr>
              <w:jc w:val="center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CC0112" wp14:editId="7E51D046">
                  <wp:extent cx="4714875" cy="3527425"/>
                  <wp:effectExtent l="0" t="0" r="9525" b="0"/>
                  <wp:docPr id="22" name="Рисунок 22" descr="Въезд со стороны Кашира , 150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ъезд со стороны Кашира , 150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041" cy="35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BB" w:rsidTr="00652D27">
        <w:tc>
          <w:tcPr>
            <w:tcW w:w="7587" w:type="dxa"/>
          </w:tcPr>
          <w:p w:rsidR="00DF0BBB" w:rsidRDefault="00DF0BBB" w:rsidP="00DF0BBB">
            <w:pPr>
              <w:widowControl/>
              <w:suppressAutoHyphens w:val="0"/>
              <w:autoSpaceDN/>
              <w:textAlignment w:val="auto"/>
              <w:rPr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</w:tc>
        <w:tc>
          <w:tcPr>
            <w:tcW w:w="7632" w:type="dxa"/>
          </w:tcPr>
          <w:p w:rsidR="00DF0BBB" w:rsidRPr="004806D2" w:rsidRDefault="00DF0BBB" w:rsidP="00DF0BBB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автодорога «Кашира - Серебряные Пруды - Климовск - Узловая", отметка 57км+300м (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150 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. от поворота на ул. М. Луговая), справа</w:t>
            </w:r>
          </w:p>
          <w:p w:rsidR="00DF0BBB" w:rsidRDefault="00DF0BBB" w:rsidP="00A90C5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F0BBB" w:rsidRDefault="00DF0BBB" w:rsidP="00A90C57">
      <w:pPr>
        <w:jc w:val="center"/>
        <w:rPr>
          <w:b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E1FFA" w:rsidRDefault="00DE1FFA" w:rsidP="00A90C57">
      <w:pPr>
        <w:jc w:val="center"/>
        <w:rPr>
          <w:b/>
          <w:sz w:val="28"/>
          <w:szCs w:val="28"/>
        </w:rPr>
      </w:pPr>
    </w:p>
    <w:p w:rsidR="00DE1FFA" w:rsidRPr="00F20EA6" w:rsidRDefault="00DE1FFA" w:rsidP="00A90C5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0"/>
        <w:gridCol w:w="30"/>
        <w:gridCol w:w="7550"/>
      </w:tblGrid>
      <w:tr w:rsidR="00A90C57" w:rsidRPr="004806D2" w:rsidTr="00DF0BBB">
        <w:tc>
          <w:tcPr>
            <w:tcW w:w="7520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38346" cy="3487349"/>
                  <wp:effectExtent l="0" t="0" r="0" b="0"/>
                  <wp:docPr id="21" name="Рисунок 21" descr="150 м от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50 м от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346" cy="348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80" w:type="dxa"/>
            <w:gridSpan w:val="2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76413" cy="3520253"/>
                  <wp:effectExtent l="0" t="0" r="0" b="4445"/>
                  <wp:docPr id="20" name="Рисунок 20" descr="150 м от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50 м от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024" cy="355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BB" w:rsidRPr="004806D2" w:rsidTr="00EA3C6E">
        <w:tc>
          <w:tcPr>
            <w:tcW w:w="7550" w:type="dxa"/>
            <w:gridSpan w:val="2"/>
            <w:shd w:val="clear" w:color="auto" w:fill="auto"/>
          </w:tcPr>
          <w:p w:rsidR="00DF0BBB" w:rsidRPr="004806D2" w:rsidRDefault="00DF0BBB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BBB" w:rsidRPr="004806D2" w:rsidRDefault="00DF0BBB" w:rsidP="00DF0BBB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10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</w:p>
        </w:tc>
        <w:tc>
          <w:tcPr>
            <w:tcW w:w="7550" w:type="dxa"/>
            <w:shd w:val="clear" w:color="auto" w:fill="auto"/>
          </w:tcPr>
          <w:p w:rsidR="00DF0BBB" w:rsidRPr="004806D2" w:rsidRDefault="00DF0BBB" w:rsidP="00E427A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Городской округ Серебряные Пруды, автодорога «Кашира - Серебряные Пруды - Климовск – Узловая», отметка 57км+300м (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150 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. от поворота на ул. М. Луговая), слева</w:t>
            </w:r>
          </w:p>
        </w:tc>
      </w:tr>
    </w:tbl>
    <w:p w:rsidR="00A90C57" w:rsidRDefault="00A90C57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62"/>
        <w:gridCol w:w="7557"/>
      </w:tblGrid>
      <w:tr w:rsidR="00DF0BBB" w:rsidTr="00DF0BBB">
        <w:tc>
          <w:tcPr>
            <w:tcW w:w="7662" w:type="dxa"/>
          </w:tcPr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D3F000" wp14:editId="12AB01C0">
                  <wp:extent cx="4728573" cy="3514725"/>
                  <wp:effectExtent l="0" t="0" r="0" b="0"/>
                  <wp:docPr id="19" name="Рисунок 19" descr="от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от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094" cy="352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</w:p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</w:p>
        </w:tc>
        <w:tc>
          <w:tcPr>
            <w:tcW w:w="7557" w:type="dxa"/>
          </w:tcPr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E4616C" wp14:editId="297A4A6C">
                  <wp:extent cx="4604220" cy="3457575"/>
                  <wp:effectExtent l="0" t="0" r="6350" b="0"/>
                  <wp:docPr id="18" name="Рисунок 18" descr="от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т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397" cy="348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BB" w:rsidTr="00DF0BBB">
        <w:tc>
          <w:tcPr>
            <w:tcW w:w="7662" w:type="dxa"/>
          </w:tcPr>
          <w:p w:rsidR="00DF0BBB" w:rsidRPr="004806D2" w:rsidRDefault="00DF0BBB" w:rsidP="00DF0BBB">
            <w:pPr>
              <w:widowControl/>
              <w:suppressAutoHyphens w:val="0"/>
              <w:autoSpaceDN/>
              <w:ind w:left="72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</w:p>
        </w:tc>
        <w:tc>
          <w:tcPr>
            <w:tcW w:w="7557" w:type="dxa"/>
          </w:tcPr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округ Серебряные Пруды , автодорога «Кашира - Серебряные Пруды - Климовск - Узловая», отм. </w:t>
            </w:r>
            <w:smartTag w:uri="urn:schemas-microsoft-com:office:smarttags" w:element="metricconverter">
              <w:smartTagPr>
                <w:attr w:name="ProductID" w:val="60 к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60 км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smartTag w:uri="urn:schemas-microsoft-com:office:smarttags" w:element="metricconverter">
              <w:smartTagPr>
                <w:attr w:name="ProductID" w:val="0 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0 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. (въезд в р.п. Серебряные Пруды по ул. Железнодорожная), справа</w:t>
            </w:r>
          </w:p>
        </w:tc>
      </w:tr>
    </w:tbl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41"/>
        <w:gridCol w:w="7578"/>
      </w:tblGrid>
      <w:tr w:rsidR="00DF0BBB" w:rsidTr="0070392D">
        <w:trPr>
          <w:trHeight w:val="7071"/>
        </w:trPr>
        <w:tc>
          <w:tcPr>
            <w:tcW w:w="7609" w:type="dxa"/>
          </w:tcPr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944A05" wp14:editId="46E8628E">
                  <wp:extent cx="4714875" cy="3554016"/>
                  <wp:effectExtent l="0" t="0" r="0" b="8890"/>
                  <wp:docPr id="17" name="Рисунок 17" descr="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022" cy="357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92D" w:rsidRDefault="0070392D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</w:p>
        </w:tc>
        <w:tc>
          <w:tcPr>
            <w:tcW w:w="7610" w:type="dxa"/>
          </w:tcPr>
          <w:p w:rsidR="00DF0BBB" w:rsidRDefault="00DF0BBB" w:rsidP="00A90C57">
            <w:pPr>
              <w:tabs>
                <w:tab w:val="left" w:pos="6075"/>
              </w:tabs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EDF1F4" wp14:editId="6A68063D">
                  <wp:extent cx="4644458" cy="3514725"/>
                  <wp:effectExtent l="0" t="0" r="3810" b="0"/>
                  <wp:docPr id="16" name="Рисунок 16" descr="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159" cy="35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BBB" w:rsidTr="0070392D">
        <w:trPr>
          <w:trHeight w:val="1274"/>
        </w:trPr>
        <w:tc>
          <w:tcPr>
            <w:tcW w:w="7609" w:type="dxa"/>
          </w:tcPr>
          <w:p w:rsidR="00DF0BBB" w:rsidRPr="00652D27" w:rsidRDefault="008039BC" w:rsidP="00A90C57">
            <w:pPr>
              <w:tabs>
                <w:tab w:val="left" w:pos="60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52D2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52D2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12</w:t>
            </w:r>
            <w:r w:rsidR="00652D2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610" w:type="dxa"/>
          </w:tcPr>
          <w:p w:rsidR="00DF0BBB" w:rsidRPr="0070392D" w:rsidRDefault="008039BC" w:rsidP="0070392D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округ Серебряные Пруды , автодорога «Кашира – Серебряные Пруды - Климовск – Узловая», отм. </w:t>
            </w:r>
            <w:smartTag w:uri="urn:schemas-microsoft-com:office:smarttags" w:element="metricconverter">
              <w:smartTagPr>
                <w:attr w:name="ProductID" w:val="60 к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60 км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smartTag w:uri="urn:schemas-microsoft-com:office:smarttags" w:element="metricconverter">
              <w:smartTagPr>
                <w:attr w:name="ProductID" w:val="0 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0 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. (въезд в р.п. Серебряные Пруды по ул. Железнодорожная), слева</w:t>
            </w:r>
          </w:p>
        </w:tc>
      </w:tr>
    </w:tbl>
    <w:p w:rsidR="00DF0BBB" w:rsidRDefault="00DF0BBB" w:rsidP="00A90C57">
      <w:pPr>
        <w:tabs>
          <w:tab w:val="left" w:pos="6075"/>
        </w:tabs>
        <w:rPr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556EC" w:rsidRDefault="00A556EC" w:rsidP="00A556EC">
      <w:pPr>
        <w:tabs>
          <w:tab w:val="left" w:pos="6540"/>
        </w:tabs>
        <w:rPr>
          <w:sz w:val="28"/>
          <w:szCs w:val="28"/>
        </w:rPr>
      </w:pPr>
    </w:p>
    <w:p w:rsidR="00A556EC" w:rsidRPr="00A556EC" w:rsidRDefault="00A556EC" w:rsidP="00A556EC">
      <w:pPr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18"/>
        <w:gridCol w:w="7601"/>
      </w:tblGrid>
      <w:tr w:rsidR="008039BC" w:rsidTr="008039BC">
        <w:tc>
          <w:tcPr>
            <w:tcW w:w="7609" w:type="dxa"/>
          </w:tcPr>
          <w:p w:rsidR="0070392D" w:rsidRDefault="008039BC" w:rsidP="00A556EC">
            <w:pPr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E1836D" wp14:editId="527BE575">
                  <wp:extent cx="4971210" cy="3714750"/>
                  <wp:effectExtent l="0" t="0" r="1270" b="0"/>
                  <wp:docPr id="15" name="Рисунок 15" descr="Въезд со стороны Зарайска, от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ъезд со стороны Зарайска, от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806" cy="372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92D" w:rsidRDefault="0070392D" w:rsidP="00A556EC">
            <w:pPr>
              <w:rPr>
                <w:sz w:val="28"/>
                <w:szCs w:val="28"/>
              </w:rPr>
            </w:pPr>
          </w:p>
        </w:tc>
        <w:tc>
          <w:tcPr>
            <w:tcW w:w="7610" w:type="dxa"/>
          </w:tcPr>
          <w:p w:rsidR="008039BC" w:rsidRDefault="0070392D" w:rsidP="00A556EC">
            <w:pPr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7387D9" wp14:editId="322F7956">
                  <wp:extent cx="4960549" cy="3724275"/>
                  <wp:effectExtent l="0" t="0" r="0" b="0"/>
                  <wp:docPr id="14" name="Рисунок 14" descr="Въезд со стороны Зарайска, от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Въезд со стороны Зарайска, от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155" cy="373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9BC" w:rsidTr="008039BC">
        <w:tc>
          <w:tcPr>
            <w:tcW w:w="7609" w:type="dxa"/>
          </w:tcPr>
          <w:p w:rsidR="0070392D" w:rsidRDefault="0070392D" w:rsidP="0070392D">
            <w:pPr>
              <w:widowControl/>
              <w:suppressAutoHyphens w:val="0"/>
              <w:autoSpaceDN/>
              <w:ind w:left="360"/>
              <w:textAlignment w:val="auto"/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4806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13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8039BC" w:rsidRDefault="008039BC" w:rsidP="0070392D">
            <w:pPr>
              <w:rPr>
                <w:sz w:val="28"/>
                <w:szCs w:val="28"/>
              </w:rPr>
            </w:pPr>
          </w:p>
        </w:tc>
        <w:tc>
          <w:tcPr>
            <w:tcW w:w="7610" w:type="dxa"/>
          </w:tcPr>
          <w:p w:rsidR="0070392D" w:rsidRPr="004806D2" w:rsidRDefault="0070392D" w:rsidP="0070392D">
            <w:pPr>
              <w:widowControl/>
              <w:suppressAutoHyphens w:val="0"/>
              <w:autoSpaceDN/>
              <w:ind w:left="360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округ Серебряные Пруды , «Зарайск - Серебряные Пруды», въезд со стороны Зарайска, отм. </w:t>
            </w:r>
            <w:smartTag w:uri="urn:schemas-microsoft-com:office:smarttags" w:element="metricconverter">
              <w:smartTagPr>
                <w:attr w:name="ProductID" w:val="34 к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34 км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smartTag w:uri="urn:schemas-microsoft-com:office:smarttags" w:element="metricconverter">
              <w:smartTagPr>
                <w:attr w:name="ProductID" w:val="260 м"/>
              </w:smartTagPr>
              <w:r w:rsidRPr="004806D2">
                <w:rPr>
                  <w:rFonts w:ascii="Times New Roman" w:hAnsi="Times New Roman" w:cs="Times New Roman"/>
                  <w:sz w:val="28"/>
                  <w:szCs w:val="28"/>
                </w:rPr>
                <w:t>260 м</w:t>
              </w:r>
            </w:smartTag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039BC" w:rsidRDefault="0070392D" w:rsidP="0070392D">
            <w:pPr>
              <w:rPr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(въезд в р.п Серебряные Пруды по ул. Октябрьская), справа</w:t>
            </w:r>
          </w:p>
        </w:tc>
      </w:tr>
    </w:tbl>
    <w:p w:rsidR="00A556EC" w:rsidRPr="00A556EC" w:rsidRDefault="00A556EC" w:rsidP="00A556EC">
      <w:pPr>
        <w:rPr>
          <w:sz w:val="28"/>
          <w:szCs w:val="28"/>
        </w:rPr>
      </w:pPr>
    </w:p>
    <w:p w:rsidR="00A556EC" w:rsidRPr="00A556EC" w:rsidRDefault="00A556EC" w:rsidP="00A556EC">
      <w:pPr>
        <w:rPr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556EC" w:rsidRPr="00A556EC" w:rsidRDefault="00A556EC" w:rsidP="00A556EC">
      <w:pPr>
        <w:rPr>
          <w:sz w:val="28"/>
          <w:szCs w:val="28"/>
        </w:rPr>
      </w:pPr>
    </w:p>
    <w:p w:rsidR="00A556EC" w:rsidRPr="00A556EC" w:rsidRDefault="00A556EC" w:rsidP="00A556EC">
      <w:pPr>
        <w:rPr>
          <w:sz w:val="28"/>
          <w:szCs w:val="28"/>
        </w:rPr>
      </w:pPr>
    </w:p>
    <w:p w:rsidR="00DF0BBB" w:rsidRPr="00F20EA6" w:rsidRDefault="00DF0BBB" w:rsidP="00A90C57">
      <w:pPr>
        <w:framePr w:hSpace="180" w:wrap="around" w:vAnchor="text" w:hAnchor="text" w:y="1"/>
        <w:tabs>
          <w:tab w:val="left" w:pos="6075"/>
        </w:tabs>
        <w:suppressOverlap/>
        <w:rPr>
          <w:sz w:val="28"/>
          <w:szCs w:val="28"/>
        </w:rPr>
      </w:pPr>
    </w:p>
    <w:p w:rsidR="00DF0BBB" w:rsidRDefault="00DF0BBB" w:rsidP="00A90C57">
      <w:pPr>
        <w:tabs>
          <w:tab w:val="center" w:pos="5258"/>
        </w:tabs>
      </w:pPr>
    </w:p>
    <w:p w:rsidR="00DF0BBB" w:rsidRDefault="00DF0BBB" w:rsidP="00A90C57">
      <w:pPr>
        <w:tabs>
          <w:tab w:val="center" w:pos="5258"/>
        </w:tabs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481"/>
        <w:gridCol w:w="7393"/>
      </w:tblGrid>
      <w:tr w:rsidR="00A90C57" w:rsidRPr="004806D2" w:rsidTr="00E427A1">
        <w:tc>
          <w:tcPr>
            <w:tcW w:w="6912" w:type="dxa"/>
            <w:shd w:val="clear" w:color="auto" w:fill="auto"/>
          </w:tcPr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62275" cy="33813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gridSpan w:val="2"/>
            <w:shd w:val="clear" w:color="auto" w:fill="auto"/>
          </w:tcPr>
          <w:p w:rsidR="00A90C57" w:rsidRPr="004806D2" w:rsidRDefault="00A90C57" w:rsidP="00E427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C57" w:rsidRPr="004806D2" w:rsidRDefault="00A90C57" w:rsidP="00E427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38450" cy="3619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92D" w:rsidRPr="004806D2" w:rsidTr="00970A25">
        <w:trPr>
          <w:trHeight w:val="794"/>
        </w:trPr>
        <w:tc>
          <w:tcPr>
            <w:tcW w:w="7393" w:type="dxa"/>
            <w:gridSpan w:val="2"/>
            <w:shd w:val="clear" w:color="auto" w:fill="auto"/>
          </w:tcPr>
          <w:p w:rsidR="0070392D" w:rsidRPr="004806D2" w:rsidRDefault="0070392D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0392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14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52D2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7393" w:type="dxa"/>
            <w:shd w:val="clear" w:color="auto" w:fill="auto"/>
          </w:tcPr>
          <w:p w:rsidR="0070392D" w:rsidRPr="004806D2" w:rsidRDefault="0070392D" w:rsidP="00E42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>Московская область, городской округ Серебряные Пруды, р. п. Серебряные Пруды, пл. Советская, д.5</w:t>
            </w:r>
          </w:p>
        </w:tc>
      </w:tr>
    </w:tbl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2D27" w:rsidRDefault="00652D27" w:rsidP="00652D2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r w:rsidRPr="00006E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D423D" w:rsidRDefault="009D423D"/>
    <w:p w:rsidR="00332903" w:rsidRDefault="00332903"/>
    <w:p w:rsidR="00332903" w:rsidRDefault="00332903"/>
    <w:p w:rsidR="00332903" w:rsidRDefault="00332903"/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481"/>
        <w:gridCol w:w="7393"/>
      </w:tblGrid>
      <w:tr w:rsidR="00332903" w:rsidRPr="004806D2" w:rsidTr="00FD62EB">
        <w:tc>
          <w:tcPr>
            <w:tcW w:w="6912" w:type="dxa"/>
            <w:shd w:val="clear" w:color="auto" w:fill="auto"/>
          </w:tcPr>
          <w:p w:rsidR="00332903" w:rsidRPr="004806D2" w:rsidRDefault="00332903" w:rsidP="00FD62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</w:t>
            </w:r>
          </w:p>
          <w:p w:rsidR="00332903" w:rsidRPr="004806D2" w:rsidRDefault="00332903" w:rsidP="00FD62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903"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</w:rPr>
              <w:drawing>
                <wp:inline distT="0" distB="0" distL="0" distR="0" wp14:anchorId="545A0E91" wp14:editId="1DEDC318">
                  <wp:extent cx="4133274" cy="32956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208" cy="338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gridSpan w:val="2"/>
            <w:shd w:val="clear" w:color="auto" w:fill="auto"/>
          </w:tcPr>
          <w:p w:rsidR="00332903" w:rsidRPr="004806D2" w:rsidRDefault="00332903" w:rsidP="00FD62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2903" w:rsidRPr="004806D2" w:rsidRDefault="001F7EE1" w:rsidP="00FD62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EE1"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</w:rPr>
              <w:drawing>
                <wp:inline distT="0" distB="0" distL="0" distR="0" wp14:anchorId="771823DC" wp14:editId="742496C5">
                  <wp:extent cx="4686300" cy="3267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430" cy="338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903" w:rsidRPr="004806D2" w:rsidTr="00FD62EB">
        <w:trPr>
          <w:trHeight w:val="794"/>
        </w:trPr>
        <w:tc>
          <w:tcPr>
            <w:tcW w:w="7393" w:type="dxa"/>
            <w:gridSpan w:val="2"/>
            <w:shd w:val="clear" w:color="auto" w:fill="auto"/>
          </w:tcPr>
          <w:p w:rsidR="00332903" w:rsidRPr="004806D2" w:rsidRDefault="00332903" w:rsidP="00332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70392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7393" w:type="dxa"/>
            <w:shd w:val="clear" w:color="auto" w:fill="auto"/>
          </w:tcPr>
          <w:p w:rsidR="00332903" w:rsidRPr="004806D2" w:rsidRDefault="00332903" w:rsidP="00332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06D2">
              <w:rPr>
                <w:rFonts w:ascii="Times New Roman" w:hAnsi="Times New Roman" w:cs="Times New Roman"/>
                <w:sz w:val="28"/>
                <w:szCs w:val="28"/>
              </w:rPr>
              <w:t xml:space="preserve">Московская область, городской округ Серебряные Пруды,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Красное</w:t>
            </w:r>
          </w:p>
        </w:tc>
      </w:tr>
    </w:tbl>
    <w:p w:rsidR="00332903" w:rsidRDefault="00332903" w:rsidP="0033290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2903" w:rsidRDefault="001F7EE1">
      <w:r w:rsidRPr="002C3BC8">
        <w:rPr>
          <w:rFonts w:ascii="Times New Roman" w:hAnsi="Times New Roman" w:cs="Times New Roman"/>
          <w:b/>
          <w:bCs/>
          <w:sz w:val="28"/>
          <w:szCs w:val="28"/>
        </w:rPr>
        <w:t>* Номер места установки и эксплуатации рекламной конструкции, соответствующий номеру адресной программы и номеру в альбоме со схемой размещения рекламной конструкции</w:t>
      </w:r>
      <w:bookmarkStart w:id="0" w:name="_GoBack"/>
      <w:bookmarkEnd w:id="0"/>
    </w:p>
    <w:sectPr w:rsidR="00332903" w:rsidSect="004806D2">
      <w:pgSz w:w="16838" w:h="11906" w:orient="landscape"/>
      <w:pgMar w:top="567" w:right="708" w:bottom="748" w:left="901" w:header="425" w:footer="61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AD4" w:rsidRDefault="00B66AD4" w:rsidP="00D160C0">
      <w:r>
        <w:separator/>
      </w:r>
    </w:p>
  </w:endnote>
  <w:endnote w:type="continuationSeparator" w:id="0">
    <w:p w:rsidR="00B66AD4" w:rsidRDefault="00B66AD4" w:rsidP="00D1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AD4" w:rsidRDefault="00B66AD4" w:rsidP="00D160C0">
      <w:r>
        <w:separator/>
      </w:r>
    </w:p>
  </w:footnote>
  <w:footnote w:type="continuationSeparator" w:id="0">
    <w:p w:rsidR="00B66AD4" w:rsidRDefault="00B66AD4" w:rsidP="00D160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2D5A1E"/>
    <w:multiLevelType w:val="multilevel"/>
    <w:tmpl w:val="FCEA3408"/>
    <w:styleLink w:val="WWOutlineListStyle15"/>
    <w:lvl w:ilvl="0">
      <w:start w:val="1"/>
      <w:numFmt w:val="decimal"/>
      <w:pStyle w:val="1"/>
      <w:lvlText w:val="%1."/>
      <w:lvlJc w:val="left"/>
      <w:pPr>
        <w:ind w:left="0" w:firstLine="709"/>
      </w:pPr>
    </w:lvl>
    <w:lvl w:ilvl="1">
      <w:start w:val="1"/>
      <w:numFmt w:val="decimal"/>
      <w:pStyle w:val="22"/>
      <w:lvlText w:val="%1.%2."/>
      <w:lvlJc w:val="left"/>
      <w:pPr>
        <w:ind w:left="-141" w:firstLine="709"/>
      </w:pPr>
      <w:rPr>
        <w:rFonts w:cs="Times New Roman"/>
      </w:rPr>
    </w:lvl>
    <w:lvl w:ilvl="2">
      <w:start w:val="1"/>
      <w:numFmt w:val="decimal"/>
      <w:pStyle w:val="31"/>
      <w:lvlText w:val="%1.%2.%3."/>
      <w:lvlJc w:val="left"/>
      <w:pPr>
        <w:ind w:left="0" w:firstLine="709"/>
      </w:pPr>
      <w:rPr>
        <w:rFonts w:cs="Times New Roman"/>
      </w:rPr>
    </w:lvl>
    <w:lvl w:ilvl="3">
      <w:start w:val="1"/>
      <w:numFmt w:val="decimal"/>
      <w:pStyle w:val="4"/>
      <w:lvlText w:val="%1.%2.%3.%4."/>
      <w:lvlJc w:val="left"/>
      <w:pPr>
        <w:ind w:left="0" w:firstLine="709"/>
      </w:pPr>
      <w:rPr>
        <w:rFonts w:cs="Times New Roman"/>
      </w:rPr>
    </w:lvl>
    <w:lvl w:ilvl="4">
      <w:start w:val="1"/>
      <w:numFmt w:val="none"/>
      <w:lvlText w:val="%5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6F21152E"/>
    <w:multiLevelType w:val="hybridMultilevel"/>
    <w:tmpl w:val="53F0B046"/>
    <w:lvl w:ilvl="0" w:tplc="13C6D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EAC5697"/>
    <w:multiLevelType w:val="hybridMultilevel"/>
    <w:tmpl w:val="866EB0F4"/>
    <w:lvl w:ilvl="0" w:tplc="557E1AA4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C0"/>
    <w:rsid w:val="000063CA"/>
    <w:rsid w:val="00013031"/>
    <w:rsid w:val="0001740B"/>
    <w:rsid w:val="001366A7"/>
    <w:rsid w:val="00140425"/>
    <w:rsid w:val="001F7EE1"/>
    <w:rsid w:val="002B228A"/>
    <w:rsid w:val="00332903"/>
    <w:rsid w:val="003541DA"/>
    <w:rsid w:val="0038017F"/>
    <w:rsid w:val="00421588"/>
    <w:rsid w:val="004234B9"/>
    <w:rsid w:val="0043045B"/>
    <w:rsid w:val="004613DD"/>
    <w:rsid w:val="004806D2"/>
    <w:rsid w:val="0048634D"/>
    <w:rsid w:val="004E6115"/>
    <w:rsid w:val="0056165F"/>
    <w:rsid w:val="005869BB"/>
    <w:rsid w:val="00652D27"/>
    <w:rsid w:val="0066471F"/>
    <w:rsid w:val="00685BD2"/>
    <w:rsid w:val="0070392D"/>
    <w:rsid w:val="0076438A"/>
    <w:rsid w:val="00773629"/>
    <w:rsid w:val="007B491E"/>
    <w:rsid w:val="007D700F"/>
    <w:rsid w:val="00801D75"/>
    <w:rsid w:val="008039BC"/>
    <w:rsid w:val="0083023F"/>
    <w:rsid w:val="0086142F"/>
    <w:rsid w:val="008842BF"/>
    <w:rsid w:val="008C4413"/>
    <w:rsid w:val="00960B13"/>
    <w:rsid w:val="00975522"/>
    <w:rsid w:val="009D423D"/>
    <w:rsid w:val="00A211F3"/>
    <w:rsid w:val="00A527BD"/>
    <w:rsid w:val="00A556EC"/>
    <w:rsid w:val="00A90C57"/>
    <w:rsid w:val="00AE408C"/>
    <w:rsid w:val="00AE6775"/>
    <w:rsid w:val="00B07034"/>
    <w:rsid w:val="00B66AD4"/>
    <w:rsid w:val="00BC3A10"/>
    <w:rsid w:val="00BF4235"/>
    <w:rsid w:val="00C04FC5"/>
    <w:rsid w:val="00CB3CEA"/>
    <w:rsid w:val="00D123D8"/>
    <w:rsid w:val="00D160C0"/>
    <w:rsid w:val="00D269C5"/>
    <w:rsid w:val="00DB471C"/>
    <w:rsid w:val="00DE1FFA"/>
    <w:rsid w:val="00DF0BBB"/>
    <w:rsid w:val="00E956BD"/>
    <w:rsid w:val="00EC33BD"/>
    <w:rsid w:val="00F13ACD"/>
    <w:rsid w:val="00F8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5:docId w15:val="{61DC33C1-103D-478D-9430-5123C03D9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32903"/>
    <w:pPr>
      <w:widowControl w:val="0"/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160C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Calibri" w:hAnsi="Arial" w:cs="Arial"/>
      <w:kern w:val="3"/>
      <w:sz w:val="18"/>
      <w:szCs w:val="18"/>
      <w:lang w:eastAsia="ar-SA"/>
    </w:rPr>
  </w:style>
  <w:style w:type="paragraph" w:customStyle="1" w:styleId="Textbody">
    <w:name w:val="Text body"/>
    <w:basedOn w:val="Standard"/>
    <w:rsid w:val="00D160C0"/>
    <w:pPr>
      <w:spacing w:after="120"/>
    </w:pPr>
    <w:rPr>
      <w:rFonts w:ascii="Times New Roman" w:eastAsia="Times New Roman" w:hAnsi="Times New Roman" w:cs="Times New Roman"/>
      <w:color w:val="00000A"/>
      <w:lang w:val="en-US" w:eastAsia="en-US"/>
    </w:rPr>
  </w:style>
  <w:style w:type="paragraph" w:styleId="a3">
    <w:name w:val="footnote text"/>
    <w:basedOn w:val="Standard"/>
    <w:link w:val="a4"/>
    <w:rsid w:val="00D160C0"/>
    <w:rPr>
      <w:rFonts w:ascii="Times New Roman" w:eastAsia="Times New Roman" w:hAnsi="Times New Roman" w:cs="Times New Roman"/>
      <w:color w:val="00000A"/>
      <w:sz w:val="20"/>
      <w:szCs w:val="20"/>
      <w:lang w:val="en-US" w:eastAsia="en-US"/>
    </w:rPr>
  </w:style>
  <w:style w:type="character" w:customStyle="1" w:styleId="a4">
    <w:name w:val="Текст сноски Знак"/>
    <w:basedOn w:val="a0"/>
    <w:link w:val="a3"/>
    <w:rsid w:val="00D160C0"/>
    <w:rPr>
      <w:rFonts w:ascii="Times New Roman" w:eastAsia="Times New Roman" w:hAnsi="Times New Roman" w:cs="Times New Roman"/>
      <w:color w:val="00000A"/>
      <w:kern w:val="3"/>
      <w:sz w:val="20"/>
      <w:szCs w:val="20"/>
      <w:lang w:val="en-US"/>
    </w:rPr>
  </w:style>
  <w:style w:type="character" w:styleId="a5">
    <w:name w:val="footnote reference"/>
    <w:rsid w:val="00D160C0"/>
    <w:rPr>
      <w:rFonts w:cs="Times New Roman"/>
      <w:position w:val="0"/>
      <w:vertAlign w:val="superscript"/>
    </w:rPr>
  </w:style>
  <w:style w:type="numbering" w:customStyle="1" w:styleId="WWOutlineListStyle15">
    <w:name w:val="WW_OutlineListStyle_15"/>
    <w:basedOn w:val="a2"/>
    <w:rsid w:val="00D160C0"/>
    <w:pPr>
      <w:numPr>
        <w:numId w:val="1"/>
      </w:numPr>
    </w:pPr>
  </w:style>
  <w:style w:type="paragraph" w:customStyle="1" w:styleId="1">
    <w:name w:val="Заголовок №1"/>
    <w:basedOn w:val="Standard"/>
    <w:rsid w:val="00D160C0"/>
    <w:pPr>
      <w:numPr>
        <w:numId w:val="1"/>
      </w:numPr>
      <w:shd w:val="clear" w:color="auto" w:fill="FFFFFF"/>
      <w:spacing w:before="3720" w:after="240" w:line="240" w:lineRule="atLeast"/>
      <w:jc w:val="center"/>
      <w:outlineLvl w:val="0"/>
    </w:pPr>
    <w:rPr>
      <w:rFonts w:ascii="Times New Roman" w:hAnsi="Times New Roman" w:cs="Times New Roman"/>
      <w:color w:val="00000A"/>
      <w:sz w:val="51"/>
      <w:szCs w:val="51"/>
      <w:lang w:val="en-US" w:eastAsia="en-US"/>
    </w:rPr>
  </w:style>
  <w:style w:type="paragraph" w:customStyle="1" w:styleId="22">
    <w:name w:val="Заголовок №2 (2)"/>
    <w:basedOn w:val="Standard"/>
    <w:rsid w:val="00D160C0"/>
    <w:pPr>
      <w:numPr>
        <w:ilvl w:val="1"/>
        <w:numId w:val="1"/>
      </w:numPr>
      <w:shd w:val="clear" w:color="auto" w:fill="FFFFFF"/>
      <w:spacing w:after="420" w:line="240" w:lineRule="atLeast"/>
      <w:outlineLvl w:val="1"/>
    </w:pPr>
    <w:rPr>
      <w:rFonts w:ascii="Times New Roman" w:hAnsi="Times New Roman" w:cs="Times New Roman"/>
      <w:color w:val="00000A"/>
      <w:sz w:val="27"/>
      <w:szCs w:val="27"/>
      <w:lang w:val="en-US" w:eastAsia="en-US"/>
    </w:rPr>
  </w:style>
  <w:style w:type="paragraph" w:customStyle="1" w:styleId="31">
    <w:name w:val="Заголовок №31"/>
    <w:basedOn w:val="Standard"/>
    <w:rsid w:val="00D160C0"/>
    <w:pPr>
      <w:numPr>
        <w:ilvl w:val="2"/>
        <w:numId w:val="1"/>
      </w:numPr>
      <w:shd w:val="clear" w:color="auto" w:fill="FFFFFF"/>
      <w:spacing w:after="180" w:line="240" w:lineRule="atLeast"/>
      <w:outlineLvl w:val="2"/>
    </w:pPr>
    <w:rPr>
      <w:rFonts w:ascii="Times New Roman" w:hAnsi="Times New Roman" w:cs="Times New Roman"/>
      <w:color w:val="00000A"/>
      <w:sz w:val="21"/>
      <w:szCs w:val="21"/>
      <w:lang w:val="en-US" w:eastAsia="en-US"/>
    </w:rPr>
  </w:style>
  <w:style w:type="paragraph" w:customStyle="1" w:styleId="4">
    <w:name w:val="Заголовок №4"/>
    <w:basedOn w:val="Standard"/>
    <w:rsid w:val="00D160C0"/>
    <w:pPr>
      <w:numPr>
        <w:ilvl w:val="3"/>
        <w:numId w:val="1"/>
      </w:numPr>
      <w:shd w:val="clear" w:color="auto" w:fill="FFFFFF"/>
      <w:spacing w:after="420" w:line="240" w:lineRule="atLeast"/>
      <w:outlineLvl w:val="3"/>
    </w:pPr>
    <w:rPr>
      <w:rFonts w:ascii="Times New Roman" w:hAnsi="Times New Roman" w:cs="Times New Roman"/>
      <w:color w:val="00000A"/>
      <w:sz w:val="21"/>
      <w:szCs w:val="21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D160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0C0"/>
    <w:rPr>
      <w:rFonts w:ascii="Tahoma" w:eastAsia="Arial Unicode MS" w:hAnsi="Tahoma" w:cs="Tahoma"/>
      <w:kern w:val="3"/>
      <w:sz w:val="16"/>
      <w:szCs w:val="16"/>
      <w:lang w:eastAsia="ru-RU"/>
    </w:rPr>
  </w:style>
  <w:style w:type="table" w:styleId="a8">
    <w:name w:val="Table Grid"/>
    <w:basedOn w:val="a1"/>
    <w:uiPriority w:val="59"/>
    <w:rsid w:val="004E6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65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9C475-4507-4D12-8541-2E3D4F517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Анна Касилина</cp:lastModifiedBy>
  <cp:revision>2</cp:revision>
  <cp:lastPrinted>2019-10-23T09:41:00Z</cp:lastPrinted>
  <dcterms:created xsi:type="dcterms:W3CDTF">2020-09-22T09:08:00Z</dcterms:created>
  <dcterms:modified xsi:type="dcterms:W3CDTF">2020-09-22T09:08:00Z</dcterms:modified>
</cp:coreProperties>
</file>